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广东财经大学硕士研究生入学考试试卷</w:t>
      </w:r>
    </w:p>
    <w:p>
      <w:pPr>
        <w:snapToGrid w:val="0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考试年度：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>20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_GB2312" w:hAnsi="仿宋" w:eastAsia="仿宋_GB2312"/>
          <w:sz w:val="28"/>
          <w:szCs w:val="28"/>
          <w:u w:val="single"/>
        </w:rPr>
        <w:t>年</w:t>
      </w:r>
      <w:r>
        <w:rPr>
          <w:rFonts w:hint="eastAsia" w:ascii="仿宋_GB2312" w:hAnsi="仿宋" w:eastAsia="仿宋_GB2312"/>
          <w:sz w:val="28"/>
          <w:szCs w:val="28"/>
        </w:rPr>
        <w:t xml:space="preserve">  </w:t>
      </w:r>
      <w:r>
        <w:rPr>
          <w:rFonts w:hint="eastAsia" w:ascii="仿宋_GB2312" w:hAnsi="仿宋" w:eastAsia="仿宋_GB2312"/>
          <w:b/>
          <w:sz w:val="28"/>
          <w:szCs w:val="28"/>
        </w:rPr>
        <w:t>考试科目代码及名称：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>434-国际商务专业基础</w:t>
      </w:r>
      <w:r>
        <w:rPr>
          <w:rFonts w:hint="eastAsia" w:ascii="仿宋_GB2312" w:hAnsi="仿宋" w:eastAsia="仿宋_GB2312"/>
          <w:b/>
          <w:sz w:val="28"/>
          <w:szCs w:val="28"/>
        </w:rPr>
        <w:t xml:space="preserve">  </w:t>
      </w:r>
    </w:p>
    <w:p>
      <w:pPr>
        <w:snapToGrid w:val="0"/>
        <w:rPr>
          <w:rFonts w:hint="default" w:ascii="仿宋_GB2312" w:hAnsi="仿宋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" w:eastAsia="仿宋_GB2312"/>
          <w:b/>
          <w:sz w:val="28"/>
          <w:szCs w:val="28"/>
        </w:rPr>
        <w:t>适用专业：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>025400国际商务</w:t>
      </w:r>
    </w:p>
    <w:p>
      <w:pPr>
        <w:snapToGrid w:val="0"/>
        <w:rPr>
          <w:rFonts w:hint="eastAsia" w:ascii="仿宋_GB2312" w:hAnsi="仿宋" w:eastAsia="仿宋_GB2312"/>
          <w:sz w:val="28"/>
          <w:szCs w:val="28"/>
          <w:u w:val="single"/>
        </w:rPr>
      </w:pPr>
    </w:p>
    <w:p>
      <w:pPr>
        <w:snapToGrid w:val="0"/>
        <w:rPr>
          <w:rFonts w:hint="eastAsia" w:ascii="仿宋_GB2312" w:hAnsi="仿宋" w:eastAsia="仿宋_GB2312"/>
          <w:b/>
          <w:sz w:val="28"/>
          <w:szCs w:val="28"/>
          <w:u w:val="single"/>
        </w:rPr>
      </w:pPr>
      <w:r>
        <w:rPr>
          <w:rFonts w:hint="eastAsia" w:ascii="仿宋_GB2312" w:hAnsi="仿宋" w:eastAsia="仿宋_GB2312"/>
          <w:b/>
          <w:sz w:val="28"/>
          <w:szCs w:val="28"/>
          <w:u w:val="single"/>
        </w:rPr>
        <w:t>［友情提醒：请在考点提供的专用答题纸上答题，答在本卷或草稿纸上无效！］</w:t>
      </w:r>
    </w:p>
    <w:p>
      <w:pPr>
        <w:rPr>
          <w:rFonts w:hint="eastAsia" w:ascii="仿宋_GB2312" w:eastAsia="仿宋_GB2312"/>
          <w:b/>
          <w:sz w:val="24"/>
        </w:rPr>
      </w:pPr>
    </w:p>
    <w:p>
      <w:pPr>
        <w:widowControl/>
        <w:numPr>
          <w:ilvl w:val="0"/>
          <w:numId w:val="1"/>
        </w:numPr>
        <w:snapToGrid w:val="0"/>
        <w:spacing w:line="420" w:lineRule="exac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/>
          <w:bCs w:val="0"/>
          <w:kern w:val="0"/>
          <w:sz w:val="24"/>
        </w:rPr>
        <w:t>名词解释（15题，每题3分，共45分）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-425" w:leftChars="0" w:firstLine="480" w:firstLineChars="200"/>
        <w:textAlignment w:val="auto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b w:val="0"/>
          <w:bCs w:val="0"/>
          <w:sz w:val="24"/>
          <w:szCs w:val="24"/>
        </w:rPr>
        <w:t>国际商务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-425" w:leftChars="0" w:firstLine="480" w:firstLineChars="200"/>
        <w:textAlignment w:val="auto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/>
          <w:b w:val="0"/>
          <w:bCs w:val="0"/>
          <w:sz w:val="24"/>
          <w:szCs w:val="24"/>
        </w:rPr>
        <w:t>跨国公司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-425" w:leftChars="0" w:firstLine="480" w:firstLineChars="200"/>
        <w:textAlignment w:val="auto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b w:val="0"/>
          <w:bCs w:val="0"/>
          <w:sz w:val="24"/>
          <w:szCs w:val="24"/>
        </w:rPr>
        <w:t>生产全球化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-425" w:leftChars="0" w:firstLine="480" w:firstLineChars="200"/>
        <w:textAlignment w:val="auto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4.</w:t>
      </w:r>
      <w:r>
        <w:rPr>
          <w:rFonts w:hint="eastAsia" w:ascii="宋体" w:hAnsi="宋体"/>
          <w:b w:val="0"/>
          <w:bCs w:val="0"/>
          <w:sz w:val="24"/>
          <w:szCs w:val="24"/>
        </w:rPr>
        <w:t>文化识别能力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-425" w:leftChars="0" w:firstLine="480" w:firstLineChars="200"/>
        <w:textAlignment w:val="auto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5.</w:t>
      </w:r>
      <w:r>
        <w:rPr>
          <w:rFonts w:hint="eastAsia" w:ascii="宋体" w:hAnsi="宋体"/>
          <w:b w:val="0"/>
          <w:bCs w:val="0"/>
          <w:sz w:val="24"/>
          <w:szCs w:val="24"/>
        </w:rPr>
        <w:t>企业社会责任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-425" w:leftChars="0" w:firstLine="480" w:firstLineChars="200"/>
        <w:textAlignment w:val="auto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6.</w:t>
      </w:r>
      <w:r>
        <w:rPr>
          <w:rFonts w:hint="eastAsia" w:ascii="宋体" w:hAnsi="宋体"/>
          <w:b w:val="0"/>
          <w:bCs w:val="0"/>
          <w:sz w:val="24"/>
          <w:szCs w:val="24"/>
        </w:rPr>
        <w:t>购买力平价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-425" w:leftChars="0" w:firstLine="480" w:firstLineChars="200"/>
        <w:textAlignment w:val="auto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kern w:val="0"/>
          <w:sz w:val="24"/>
          <w:szCs w:val="24"/>
          <w:lang w:val="en-US" w:eastAsia="zh-CN"/>
        </w:rPr>
        <w:t>7.</w:t>
      </w:r>
      <w:r>
        <w:rPr>
          <w:rFonts w:hint="eastAsia" w:ascii="宋体" w:hAnsi="宋体"/>
          <w:b w:val="0"/>
          <w:bCs w:val="0"/>
          <w:kern w:val="0"/>
          <w:sz w:val="24"/>
          <w:szCs w:val="24"/>
        </w:rPr>
        <w:t>人类发展指数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-425" w:leftChars="0" w:firstLine="480" w:firstLineChars="200"/>
        <w:textAlignment w:val="auto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8.</w:t>
      </w:r>
      <w:r>
        <w:rPr>
          <w:rFonts w:hint="eastAsia" w:ascii="宋体" w:hAnsi="宋体"/>
          <w:b w:val="0"/>
          <w:bCs w:val="0"/>
          <w:sz w:val="24"/>
          <w:szCs w:val="24"/>
        </w:rPr>
        <w:t>比较优势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-425" w:leftChars="0" w:firstLine="480" w:firstLineChars="200"/>
        <w:textAlignment w:val="auto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9.</w:t>
      </w:r>
      <w:r>
        <w:rPr>
          <w:rFonts w:hint="eastAsia" w:ascii="宋体" w:hAnsi="宋体"/>
          <w:b w:val="0"/>
          <w:bCs w:val="0"/>
          <w:sz w:val="24"/>
          <w:szCs w:val="24"/>
        </w:rPr>
        <w:t>对外贸易区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-425" w:leftChars="0" w:firstLine="480" w:firstLineChars="200"/>
        <w:textAlignment w:val="auto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10.</w:t>
      </w:r>
      <w:r>
        <w:rPr>
          <w:rFonts w:hint="eastAsia" w:ascii="宋体" w:hAnsi="宋体"/>
          <w:b w:val="0"/>
          <w:bCs w:val="0"/>
          <w:sz w:val="24"/>
          <w:szCs w:val="24"/>
        </w:rPr>
        <w:t>区域经济一体化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-425" w:leftChars="0" w:firstLine="480" w:firstLineChars="200"/>
        <w:textAlignment w:val="auto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11.</w:t>
      </w:r>
      <w:r>
        <w:rPr>
          <w:rFonts w:hint="eastAsia" w:ascii="宋体" w:hAnsi="宋体"/>
          <w:b w:val="0"/>
          <w:bCs w:val="0"/>
          <w:sz w:val="24"/>
          <w:szCs w:val="24"/>
        </w:rPr>
        <w:t>核心竞争力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-425" w:leftChars="0" w:firstLine="480" w:firstLineChars="200"/>
        <w:textAlignment w:val="auto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12.</w:t>
      </w:r>
      <w:r>
        <w:rPr>
          <w:rFonts w:hint="eastAsia" w:ascii="宋体" w:hAnsi="宋体"/>
          <w:b w:val="0"/>
          <w:bCs w:val="0"/>
          <w:sz w:val="24"/>
          <w:szCs w:val="24"/>
        </w:rPr>
        <w:t>跨国战略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-425" w:leftChars="0" w:firstLine="480" w:firstLineChars="200"/>
        <w:textAlignment w:val="auto"/>
        <w:rPr>
          <w:rFonts w:hint="default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13.战略联盟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-425" w:leftChars="0" w:firstLine="480" w:firstLineChars="200"/>
        <w:textAlignment w:val="auto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14.</w:t>
      </w:r>
      <w:r>
        <w:rPr>
          <w:rFonts w:hint="eastAsia" w:ascii="宋体" w:hAnsi="宋体"/>
          <w:b w:val="0"/>
          <w:bCs w:val="0"/>
          <w:sz w:val="24"/>
          <w:szCs w:val="24"/>
        </w:rPr>
        <w:t>对销贸易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-425" w:leftChars="0" w:firstLine="480" w:firstLineChars="200"/>
        <w:textAlignment w:val="auto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15.间接市场调研</w:t>
      </w:r>
    </w:p>
    <w:p>
      <w:pPr>
        <w:widowControl/>
        <w:numPr>
          <w:ilvl w:val="0"/>
          <w:numId w:val="0"/>
        </w:numPr>
        <w:snapToGrid w:val="0"/>
        <w:spacing w:line="420" w:lineRule="exact"/>
        <w:rPr>
          <w:rFonts w:hint="eastAsia" w:ascii="宋体" w:hAnsi="宋体" w:cs="宋体"/>
          <w:bCs/>
          <w:kern w:val="0"/>
          <w:sz w:val="24"/>
        </w:rPr>
      </w:pPr>
    </w:p>
    <w:p>
      <w:pPr>
        <w:widowControl/>
        <w:numPr>
          <w:ilvl w:val="0"/>
          <w:numId w:val="1"/>
        </w:numPr>
        <w:snapToGrid w:val="0"/>
        <w:spacing w:line="420" w:lineRule="exact"/>
        <w:ind w:left="0" w:leftChars="0" w:firstLine="0" w:firstLineChars="0"/>
        <w:rPr>
          <w:rFonts w:hint="eastAsia" w:ascii="宋体" w:hAnsi="宋体" w:cs="宋体"/>
          <w:b/>
          <w:bCs w:val="0"/>
          <w:kern w:val="0"/>
          <w:sz w:val="24"/>
        </w:rPr>
      </w:pPr>
      <w:r>
        <w:rPr>
          <w:rFonts w:hint="eastAsia" w:ascii="宋体" w:hAnsi="宋体" w:cs="宋体"/>
          <w:b/>
          <w:bCs w:val="0"/>
          <w:kern w:val="0"/>
          <w:sz w:val="24"/>
        </w:rPr>
        <w:t>问答题（9题，每题5分，共45分）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-425" w:leftChars="0" w:firstLine="480" w:firstLineChars="200"/>
        <w:textAlignment w:val="auto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b w:val="0"/>
          <w:bCs w:val="0"/>
          <w:sz w:val="24"/>
          <w:szCs w:val="24"/>
        </w:rPr>
        <w:t>为什么说国际商务比较特别？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-425" w:leftChars="0" w:firstLine="480" w:firstLineChars="200"/>
        <w:textAlignment w:val="auto"/>
        <w:rPr>
          <w:rFonts w:ascii="宋体" w:hAnsi="宋体"/>
          <w:b w:val="0"/>
          <w:bCs w:val="0"/>
          <w:color w:val="auto"/>
          <w:sz w:val="24"/>
          <w:szCs w:val="24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2.</w:t>
      </w:r>
      <w:r>
        <w:rPr>
          <w:b w:val="0"/>
          <w:bCs w:val="0"/>
          <w:color w:val="auto"/>
          <w:sz w:val="24"/>
          <w:szCs w:val="24"/>
        </w:rPr>
        <w:t>Hofstede</w:t>
      </w:r>
      <w:r>
        <w:rPr>
          <w:rFonts w:ascii="宋体" w:hAnsi="宋体"/>
          <w:b w:val="0"/>
          <w:bCs w:val="0"/>
          <w:color w:val="auto"/>
          <w:sz w:val="24"/>
          <w:szCs w:val="24"/>
        </w:rPr>
        <w:t>构架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主要包括哪些内容？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-425" w:leftChars="0" w:firstLine="480" w:firstLineChars="200"/>
        <w:textAlignment w:val="auto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简述国际货币体系演进的过程。</w:t>
      </w:r>
      <w:bookmarkStart w:id="0" w:name="_GoBack"/>
      <w:bookmarkEnd w:id="0"/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-425" w:leftChars="0" w:firstLine="480" w:firstLineChars="200"/>
        <w:textAlignment w:val="auto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4.</w:t>
      </w:r>
      <w:r>
        <w:rPr>
          <w:rFonts w:hint="eastAsia" w:ascii="宋体" w:hAnsi="宋体"/>
          <w:b w:val="0"/>
          <w:bCs w:val="0"/>
          <w:sz w:val="24"/>
          <w:szCs w:val="24"/>
        </w:rPr>
        <w:t>新贸易理论的主要内容有哪些？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-425" w:leftChars="0" w:firstLine="480" w:firstLineChars="200"/>
        <w:textAlignment w:val="auto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5.</w:t>
      </w:r>
      <w:r>
        <w:rPr>
          <w:rFonts w:hint="eastAsia" w:ascii="宋体" w:hAnsi="宋体"/>
          <w:b w:val="0"/>
          <w:bCs w:val="0"/>
          <w:sz w:val="24"/>
          <w:szCs w:val="24"/>
        </w:rPr>
        <w:t>促进跨国公司从事对外直接投资动因的理论有哪些？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-425" w:leftChars="0" w:firstLine="480" w:firstLineChars="200"/>
        <w:textAlignment w:val="auto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6.</w:t>
      </w:r>
      <w:r>
        <w:rPr>
          <w:rFonts w:hint="eastAsia" w:ascii="宋体" w:hAnsi="宋体"/>
          <w:b w:val="0"/>
          <w:bCs w:val="0"/>
          <w:sz w:val="24"/>
          <w:szCs w:val="24"/>
        </w:rPr>
        <w:t>阻碍一个国家经济转型的主要障碍有哪些？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-425" w:leftChars="0" w:firstLine="480" w:firstLineChars="200"/>
        <w:textAlignment w:val="auto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7.</w:t>
      </w:r>
      <w:r>
        <w:rPr>
          <w:rFonts w:hint="eastAsia" w:ascii="宋体" w:hAnsi="宋体"/>
          <w:b w:val="0"/>
          <w:bCs w:val="0"/>
          <w:sz w:val="24"/>
          <w:szCs w:val="24"/>
        </w:rPr>
        <w:t>简述国际资本市场的构成。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-425" w:leftChars="0" w:firstLine="480" w:firstLineChars="200"/>
        <w:textAlignment w:val="auto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8.</w:t>
      </w:r>
      <w:r>
        <w:rPr>
          <w:rFonts w:hint="eastAsia" w:ascii="宋体" w:hAnsi="宋体"/>
          <w:b w:val="0"/>
          <w:bCs w:val="0"/>
          <w:sz w:val="24"/>
          <w:szCs w:val="24"/>
        </w:rPr>
        <w:t>简述制定公司战略的几种方法。</w:t>
      </w:r>
    </w:p>
    <w:p>
      <w:pPr>
        <w:widowControl/>
        <w:numPr>
          <w:ilvl w:val="0"/>
          <w:numId w:val="0"/>
        </w:numPr>
        <w:snapToGrid w:val="0"/>
        <w:spacing w:line="420" w:lineRule="exact"/>
        <w:ind w:leftChars="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9.一个企业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进行国际调研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时遇到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的困难有哪些？</w:t>
      </w:r>
    </w:p>
    <w:p>
      <w:pPr>
        <w:widowControl/>
        <w:numPr>
          <w:ilvl w:val="0"/>
          <w:numId w:val="0"/>
        </w:numPr>
        <w:snapToGrid w:val="0"/>
        <w:spacing w:line="420" w:lineRule="exact"/>
        <w:ind w:leftChars="0"/>
        <w:rPr>
          <w:rFonts w:hint="eastAsia" w:ascii="宋体" w:hAnsi="宋体" w:cs="宋体"/>
          <w:bCs/>
          <w:kern w:val="0"/>
          <w:sz w:val="24"/>
        </w:rPr>
      </w:pPr>
    </w:p>
    <w:p>
      <w:pPr>
        <w:widowControl/>
        <w:snapToGrid w:val="0"/>
        <w:spacing w:line="420" w:lineRule="exac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/>
          <w:bCs w:val="0"/>
          <w:kern w:val="0"/>
          <w:sz w:val="24"/>
          <w:lang w:val="en-US" w:eastAsia="zh-CN"/>
        </w:rPr>
        <w:t>三、</w:t>
      </w:r>
      <w:r>
        <w:rPr>
          <w:rFonts w:hint="eastAsia" w:ascii="宋体" w:hAnsi="宋体" w:cs="宋体"/>
          <w:b/>
          <w:bCs w:val="0"/>
          <w:kern w:val="0"/>
          <w:sz w:val="24"/>
        </w:rPr>
        <w:t>论述题（4题，每题15分，共60分）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影响国际商务活动主要环境因素有哪些，并分别进行分析。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国家竞争优势理论的内容是什么，现阶段我国如何提升在人工智能领域的竞争优势？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中国的跨国公司如何分析“一带一路”的国际商业机会，管理者如何筛选和研究潜在的新市场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</w:p>
    <w:p>
      <w:pPr>
        <w:ind w:firstLine="120" w:firstLineChars="50"/>
        <w:rPr>
          <w:rFonts w:hint="eastAsia" w:ascii="楷体" w:hAnsi="楷体" w:eastAsia="楷体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公司在“走向国际化”时会采取哪些模式？有哪些因素影响中国高科技企业其走向国际化进程？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  <w:jc w:val="both"/>
      <w:rPr>
        <w:rFonts w:hint="eastAsia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/>
        <w:b/>
        <w:color w:val="FF0000"/>
      </w:rPr>
    </w:pPr>
    <w:r>
      <w:rPr>
        <w:rFonts w:hint="eastAsia" w:ascii="宋体" w:hAnsi="宋体"/>
        <w:b/>
        <w:color w:val="FF0000"/>
      </w:rPr>
      <w:t>欢迎报考广东财经大学硕士研究生，祝你考试成功！（</w:t>
    </w:r>
    <w:r>
      <w:rPr>
        <w:rFonts w:hint="eastAsia" w:ascii="宋体" w:hAnsi="宋体"/>
        <w:b/>
        <w:color w:val="FF0000"/>
        <w:kern w:val="0"/>
        <w:szCs w:val="21"/>
      </w:rPr>
      <w:t xml:space="preserve">第 </w:t>
    </w:r>
    <w:r>
      <w:rPr>
        <w:rFonts w:ascii="宋体" w:hAnsi="宋体"/>
        <w:b/>
        <w:color w:val="FF0000"/>
        <w:kern w:val="0"/>
        <w:szCs w:val="21"/>
      </w:rPr>
      <w:fldChar w:fldCharType="begin"/>
    </w:r>
    <w:r>
      <w:rPr>
        <w:rFonts w:ascii="宋体" w:hAnsi="宋体"/>
        <w:b/>
        <w:color w:val="FF0000"/>
        <w:kern w:val="0"/>
        <w:szCs w:val="21"/>
      </w:rPr>
      <w:instrText xml:space="preserve"> PAGE </w:instrText>
    </w:r>
    <w:r>
      <w:rPr>
        <w:rFonts w:ascii="宋体" w:hAnsi="宋体"/>
        <w:b/>
        <w:color w:val="FF0000"/>
        <w:kern w:val="0"/>
        <w:szCs w:val="21"/>
      </w:rPr>
      <w:fldChar w:fldCharType="separate"/>
    </w:r>
    <w:r>
      <w:rPr>
        <w:rFonts w:ascii="宋体" w:hAnsi="宋体"/>
        <w:b/>
        <w:color w:val="FF0000"/>
        <w:kern w:val="0"/>
        <w:szCs w:val="21"/>
      </w:rPr>
      <w:t>1</w:t>
    </w:r>
    <w:r>
      <w:rPr>
        <w:rFonts w:ascii="宋体" w:hAnsi="宋体"/>
        <w:b/>
        <w:color w:val="FF0000"/>
        <w:kern w:val="0"/>
        <w:szCs w:val="21"/>
      </w:rPr>
      <w:fldChar w:fldCharType="end"/>
    </w:r>
    <w:r>
      <w:rPr>
        <w:rFonts w:hint="eastAsia" w:ascii="宋体" w:hAnsi="宋体"/>
        <w:b/>
        <w:color w:val="FF0000"/>
        <w:kern w:val="0"/>
        <w:szCs w:val="21"/>
      </w:rPr>
      <w:t xml:space="preserve"> 页 共 </w:t>
    </w:r>
    <w:r>
      <w:rPr>
        <w:rFonts w:ascii="宋体" w:hAnsi="宋体"/>
        <w:b/>
        <w:color w:val="FF0000"/>
        <w:kern w:val="0"/>
        <w:szCs w:val="21"/>
      </w:rPr>
      <w:fldChar w:fldCharType="begin"/>
    </w:r>
    <w:r>
      <w:rPr>
        <w:rFonts w:ascii="宋体" w:hAnsi="宋体"/>
        <w:b/>
        <w:color w:val="FF0000"/>
        <w:kern w:val="0"/>
        <w:szCs w:val="21"/>
      </w:rPr>
      <w:instrText xml:space="preserve"> NUMPAGES </w:instrText>
    </w:r>
    <w:r>
      <w:rPr>
        <w:rFonts w:ascii="宋体" w:hAnsi="宋体"/>
        <w:b/>
        <w:color w:val="FF0000"/>
        <w:kern w:val="0"/>
        <w:szCs w:val="21"/>
      </w:rPr>
      <w:fldChar w:fldCharType="separate"/>
    </w:r>
    <w:r>
      <w:rPr>
        <w:rFonts w:ascii="宋体" w:hAnsi="宋体"/>
        <w:b/>
        <w:color w:val="FF0000"/>
        <w:kern w:val="0"/>
        <w:szCs w:val="21"/>
      </w:rPr>
      <w:t>1</w:t>
    </w:r>
    <w:r>
      <w:rPr>
        <w:rFonts w:ascii="宋体" w:hAnsi="宋体"/>
        <w:b/>
        <w:color w:val="FF0000"/>
        <w:kern w:val="0"/>
        <w:szCs w:val="21"/>
      </w:rPr>
      <w:fldChar w:fldCharType="end"/>
    </w:r>
    <w:r>
      <w:rPr>
        <w:rFonts w:hint="eastAsia" w:ascii="宋体" w:hAnsi="宋体"/>
        <w:b/>
        <w:color w:val="FF0000"/>
        <w:kern w:val="0"/>
        <w:szCs w:val="21"/>
      </w:rPr>
      <w:t xml:space="preserve"> 页</w:t>
    </w:r>
    <w:r>
      <w:rPr>
        <w:rFonts w:hint="eastAsia" w:ascii="宋体" w:hAnsi="宋体"/>
        <w:b/>
        <w:color w:val="FF000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3565BC"/>
    <w:multiLevelType w:val="singleLevel"/>
    <w:tmpl w:val="B83565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jRiM2E1ZTI0MGQxODZmNGIzYWRmZmQ4ZDAzMzYifQ=="/>
  </w:docVars>
  <w:rsids>
    <w:rsidRoot w:val="006E1060"/>
    <w:rsid w:val="000026BF"/>
    <w:rsid w:val="00003809"/>
    <w:rsid w:val="0001341B"/>
    <w:rsid w:val="00036FB7"/>
    <w:rsid w:val="00060A3E"/>
    <w:rsid w:val="00080CC6"/>
    <w:rsid w:val="00096AC3"/>
    <w:rsid w:val="000C4120"/>
    <w:rsid w:val="000C6E6C"/>
    <w:rsid w:val="000D7E1C"/>
    <w:rsid w:val="000E0FE6"/>
    <w:rsid w:val="000F4F56"/>
    <w:rsid w:val="00104CD6"/>
    <w:rsid w:val="00136998"/>
    <w:rsid w:val="00140387"/>
    <w:rsid w:val="001447F4"/>
    <w:rsid w:val="001558D7"/>
    <w:rsid w:val="001724C0"/>
    <w:rsid w:val="00172F38"/>
    <w:rsid w:val="00180784"/>
    <w:rsid w:val="00181257"/>
    <w:rsid w:val="001B4CD8"/>
    <w:rsid w:val="001C1D4E"/>
    <w:rsid w:val="001F499C"/>
    <w:rsid w:val="00223824"/>
    <w:rsid w:val="00226C6A"/>
    <w:rsid w:val="0026613D"/>
    <w:rsid w:val="00270157"/>
    <w:rsid w:val="002703EE"/>
    <w:rsid w:val="00276FBF"/>
    <w:rsid w:val="002817A9"/>
    <w:rsid w:val="002B50AF"/>
    <w:rsid w:val="002E70D0"/>
    <w:rsid w:val="00317888"/>
    <w:rsid w:val="00320E35"/>
    <w:rsid w:val="00320F46"/>
    <w:rsid w:val="0033465B"/>
    <w:rsid w:val="00346B4D"/>
    <w:rsid w:val="00353F2B"/>
    <w:rsid w:val="003676C7"/>
    <w:rsid w:val="00367705"/>
    <w:rsid w:val="00370CAF"/>
    <w:rsid w:val="00373489"/>
    <w:rsid w:val="003A57D6"/>
    <w:rsid w:val="003C5EA9"/>
    <w:rsid w:val="003C6ABC"/>
    <w:rsid w:val="003E0CF7"/>
    <w:rsid w:val="003F641F"/>
    <w:rsid w:val="00401519"/>
    <w:rsid w:val="00417398"/>
    <w:rsid w:val="00435580"/>
    <w:rsid w:val="00436EB7"/>
    <w:rsid w:val="00445CB4"/>
    <w:rsid w:val="004567C0"/>
    <w:rsid w:val="00465A67"/>
    <w:rsid w:val="004A398B"/>
    <w:rsid w:val="004A6935"/>
    <w:rsid w:val="004B59C6"/>
    <w:rsid w:val="004C157E"/>
    <w:rsid w:val="004D00BE"/>
    <w:rsid w:val="00505154"/>
    <w:rsid w:val="00513169"/>
    <w:rsid w:val="00515011"/>
    <w:rsid w:val="00547B50"/>
    <w:rsid w:val="00577BA3"/>
    <w:rsid w:val="005A0791"/>
    <w:rsid w:val="005B5C88"/>
    <w:rsid w:val="005C5EFE"/>
    <w:rsid w:val="005D6F12"/>
    <w:rsid w:val="005F0914"/>
    <w:rsid w:val="005F5467"/>
    <w:rsid w:val="0060007A"/>
    <w:rsid w:val="00603C36"/>
    <w:rsid w:val="00616BAA"/>
    <w:rsid w:val="006253E6"/>
    <w:rsid w:val="00644231"/>
    <w:rsid w:val="00654DFA"/>
    <w:rsid w:val="006A0123"/>
    <w:rsid w:val="006A674E"/>
    <w:rsid w:val="006C6AE2"/>
    <w:rsid w:val="006E1060"/>
    <w:rsid w:val="006E5104"/>
    <w:rsid w:val="006E7679"/>
    <w:rsid w:val="0074145B"/>
    <w:rsid w:val="007612D5"/>
    <w:rsid w:val="00762A57"/>
    <w:rsid w:val="00767F1C"/>
    <w:rsid w:val="00770662"/>
    <w:rsid w:val="00786FED"/>
    <w:rsid w:val="007A523E"/>
    <w:rsid w:val="007B26B7"/>
    <w:rsid w:val="007B7DF1"/>
    <w:rsid w:val="007C1FC6"/>
    <w:rsid w:val="007C5470"/>
    <w:rsid w:val="007C5BEE"/>
    <w:rsid w:val="007F54BA"/>
    <w:rsid w:val="0083166D"/>
    <w:rsid w:val="00842C2E"/>
    <w:rsid w:val="00862AA1"/>
    <w:rsid w:val="00871A88"/>
    <w:rsid w:val="00872CDF"/>
    <w:rsid w:val="008823DC"/>
    <w:rsid w:val="008906AE"/>
    <w:rsid w:val="008C1FD2"/>
    <w:rsid w:val="008C65A0"/>
    <w:rsid w:val="00902CB7"/>
    <w:rsid w:val="00906621"/>
    <w:rsid w:val="00924606"/>
    <w:rsid w:val="00930AF3"/>
    <w:rsid w:val="009336BB"/>
    <w:rsid w:val="00953C78"/>
    <w:rsid w:val="00960DD1"/>
    <w:rsid w:val="009757C8"/>
    <w:rsid w:val="00980A0F"/>
    <w:rsid w:val="00981180"/>
    <w:rsid w:val="009B3CEE"/>
    <w:rsid w:val="009D2E05"/>
    <w:rsid w:val="009D600E"/>
    <w:rsid w:val="009E5CA5"/>
    <w:rsid w:val="009F2732"/>
    <w:rsid w:val="00A0058A"/>
    <w:rsid w:val="00A07F96"/>
    <w:rsid w:val="00A1403B"/>
    <w:rsid w:val="00A22601"/>
    <w:rsid w:val="00A446D7"/>
    <w:rsid w:val="00A44F25"/>
    <w:rsid w:val="00A63866"/>
    <w:rsid w:val="00A67AFD"/>
    <w:rsid w:val="00A91546"/>
    <w:rsid w:val="00A954D2"/>
    <w:rsid w:val="00AA6B9C"/>
    <w:rsid w:val="00AE6EBA"/>
    <w:rsid w:val="00AE7092"/>
    <w:rsid w:val="00B04123"/>
    <w:rsid w:val="00B47F20"/>
    <w:rsid w:val="00B50F9B"/>
    <w:rsid w:val="00B51B36"/>
    <w:rsid w:val="00B51CC5"/>
    <w:rsid w:val="00B87703"/>
    <w:rsid w:val="00BB754C"/>
    <w:rsid w:val="00BC316E"/>
    <w:rsid w:val="00BE7EFC"/>
    <w:rsid w:val="00BF206F"/>
    <w:rsid w:val="00BF442A"/>
    <w:rsid w:val="00BF55D6"/>
    <w:rsid w:val="00C03F52"/>
    <w:rsid w:val="00C139DD"/>
    <w:rsid w:val="00C158E0"/>
    <w:rsid w:val="00C247D3"/>
    <w:rsid w:val="00C410F5"/>
    <w:rsid w:val="00C4171D"/>
    <w:rsid w:val="00C55543"/>
    <w:rsid w:val="00C55A4C"/>
    <w:rsid w:val="00C60F5A"/>
    <w:rsid w:val="00CF0FA9"/>
    <w:rsid w:val="00CF50D6"/>
    <w:rsid w:val="00CF5E4B"/>
    <w:rsid w:val="00D15C15"/>
    <w:rsid w:val="00D32C5C"/>
    <w:rsid w:val="00D50FFA"/>
    <w:rsid w:val="00D51117"/>
    <w:rsid w:val="00D53A10"/>
    <w:rsid w:val="00D56DA4"/>
    <w:rsid w:val="00D80E22"/>
    <w:rsid w:val="00DA6814"/>
    <w:rsid w:val="00DB3C10"/>
    <w:rsid w:val="00DB52AF"/>
    <w:rsid w:val="00DE57BA"/>
    <w:rsid w:val="00E11A83"/>
    <w:rsid w:val="00E3254F"/>
    <w:rsid w:val="00EF4264"/>
    <w:rsid w:val="00F23218"/>
    <w:rsid w:val="00F36457"/>
    <w:rsid w:val="00F36DE5"/>
    <w:rsid w:val="00F5130B"/>
    <w:rsid w:val="00F517F4"/>
    <w:rsid w:val="00F55FDE"/>
    <w:rsid w:val="00F67419"/>
    <w:rsid w:val="00F96AA1"/>
    <w:rsid w:val="00FA4518"/>
    <w:rsid w:val="00FB493E"/>
    <w:rsid w:val="00FD2BD0"/>
    <w:rsid w:val="00FE0529"/>
    <w:rsid w:val="0E1B064B"/>
    <w:rsid w:val="0EAB00EA"/>
    <w:rsid w:val="1B7A17B1"/>
    <w:rsid w:val="23EB79D6"/>
    <w:rsid w:val="2B3B47E4"/>
    <w:rsid w:val="2BF91F55"/>
    <w:rsid w:val="36547089"/>
    <w:rsid w:val="36870751"/>
    <w:rsid w:val="3AD778D8"/>
    <w:rsid w:val="419374ED"/>
    <w:rsid w:val="41EA1185"/>
    <w:rsid w:val="47D17EB9"/>
    <w:rsid w:val="47F16A36"/>
    <w:rsid w:val="4A994707"/>
    <w:rsid w:val="53E25853"/>
    <w:rsid w:val="54B0535B"/>
    <w:rsid w:val="5DF863FE"/>
    <w:rsid w:val="74EB09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611</Words>
  <Characters>626</Characters>
  <Lines>16</Lines>
  <Paragraphs>17</Paragraphs>
  <TotalTime>0</TotalTime>
  <ScaleCrop>false</ScaleCrop>
  <LinksUpToDate>false</LinksUpToDate>
  <CharactersWithSpaces>631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2022-11-02T09:12:00Z</dcterms:created>
  <dc:creator>微软用户</dc:creator>
  <cp:lastModifiedBy>Administrator</cp:lastModifiedBy>
  <cp:lastPrinted>2022-11-19T06:59:00Z</cp:lastPrinted>
  <dcterms:modified xsi:type="dcterms:W3CDTF">2023-11-07T04:14:33Z</dcterms:modified>
  <dc:title>广东商学院硕士研究生入学考试试卷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405B4D7F49C041799370490DB81DCD70</vt:lpwstr>
  </property>
</Properties>
</file>